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B5" w:rsidRPr="00D430E7" w:rsidRDefault="00B72EC7" w:rsidP="00D430E7">
      <w:pPr>
        <w:jc w:val="center"/>
        <w:rPr>
          <w:rFonts w:ascii="Times New Roman" w:hAnsi="Times New Roman" w:cs="Times New Roman"/>
        </w:rPr>
      </w:pPr>
      <w:r w:rsidRPr="00D430E7">
        <w:rPr>
          <w:rFonts w:ascii="Times New Roman" w:hAnsi="Times New Roman" w:cs="Times New Roman"/>
          <w:b/>
        </w:rPr>
        <w:t>REGULAMIN AKCJI „BON SZCZĘŚCIA CB ANS”</w:t>
      </w:r>
      <w:bookmarkStart w:id="0" w:name="_GoBack"/>
      <w:bookmarkEnd w:id="0"/>
    </w:p>
    <w:p w:rsidR="00D430E7" w:rsidRDefault="00B72EC7" w:rsidP="00D430E7">
      <w:pPr>
        <w:jc w:val="center"/>
        <w:rPr>
          <w:rFonts w:ascii="Times New Roman" w:hAnsi="Times New Roman" w:cs="Times New Roman"/>
          <w:b/>
        </w:rPr>
      </w:pP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  <w:b/>
        </w:rPr>
        <w:t xml:space="preserve">§1. </w:t>
      </w:r>
      <w:proofErr w:type="spellStart"/>
      <w:r w:rsidRPr="00D430E7">
        <w:rPr>
          <w:rFonts w:ascii="Times New Roman" w:hAnsi="Times New Roman" w:cs="Times New Roman"/>
          <w:b/>
        </w:rPr>
        <w:t>Organizator</w:t>
      </w:r>
      <w:proofErr w:type="spellEnd"/>
    </w:p>
    <w:p w:rsidR="00D430E7" w:rsidRDefault="00B72EC7" w:rsidP="00D430E7">
      <w:pPr>
        <w:rPr>
          <w:rFonts w:ascii="Times New Roman" w:hAnsi="Times New Roman" w:cs="Times New Roman"/>
        </w:rPr>
      </w:pPr>
      <w:r w:rsidRPr="00D430E7">
        <w:rPr>
          <w:rFonts w:ascii="Times New Roman" w:hAnsi="Times New Roman" w:cs="Times New Roman"/>
          <w:b/>
        </w:rPr>
        <w:br/>
      </w:r>
      <w:r w:rsidRPr="00D430E7">
        <w:rPr>
          <w:rFonts w:ascii="Times New Roman" w:hAnsi="Times New Roman" w:cs="Times New Roman"/>
        </w:rPr>
        <w:t>1. Organizatorem akcji „Bon Szczęścia CB ANS” jest Collegium Balticum Akademia Nauk Stosowanych z siedzibą w Szczecinie (ul. Mieszka I 61C, 71-011 Szczecin), zwana dalej „Uczelnią”.</w:t>
      </w:r>
      <w:r w:rsidRPr="00D430E7">
        <w:rPr>
          <w:rFonts w:ascii="Times New Roman" w:hAnsi="Times New Roman" w:cs="Times New Roman"/>
        </w:rPr>
        <w:br/>
        <w:t xml:space="preserve">2. Akcja ma charakter edukacyjny, integracyjny i promocyjny, organizowany z </w:t>
      </w:r>
      <w:proofErr w:type="spellStart"/>
      <w:r w:rsidRPr="00D430E7">
        <w:rPr>
          <w:rFonts w:ascii="Times New Roman" w:hAnsi="Times New Roman" w:cs="Times New Roman"/>
        </w:rPr>
        <w:t>okazji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Dnia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Studenta</w:t>
      </w:r>
      <w:proofErr w:type="spellEnd"/>
      <w:r w:rsidRPr="00D430E7">
        <w:rPr>
          <w:rFonts w:ascii="Times New Roman" w:hAnsi="Times New Roman" w:cs="Times New Roman"/>
        </w:rPr>
        <w:t xml:space="preserve"> 2025.</w:t>
      </w:r>
    </w:p>
    <w:p w:rsidR="00D430E7" w:rsidRDefault="00B72EC7" w:rsidP="00D430E7">
      <w:pPr>
        <w:jc w:val="center"/>
        <w:rPr>
          <w:rFonts w:ascii="Times New Roman" w:hAnsi="Times New Roman" w:cs="Times New Roman"/>
          <w:b/>
        </w:rPr>
      </w:pP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  <w:b/>
        </w:rPr>
        <w:t xml:space="preserve">§2. </w:t>
      </w:r>
      <w:proofErr w:type="spellStart"/>
      <w:r w:rsidRPr="00D430E7">
        <w:rPr>
          <w:rFonts w:ascii="Times New Roman" w:hAnsi="Times New Roman" w:cs="Times New Roman"/>
          <w:b/>
        </w:rPr>
        <w:t>Cel</w:t>
      </w:r>
      <w:proofErr w:type="spellEnd"/>
      <w:r w:rsidRPr="00D430E7">
        <w:rPr>
          <w:rFonts w:ascii="Times New Roman" w:hAnsi="Times New Roman" w:cs="Times New Roman"/>
          <w:b/>
        </w:rPr>
        <w:t xml:space="preserve"> </w:t>
      </w:r>
      <w:proofErr w:type="spellStart"/>
      <w:r w:rsidRPr="00D430E7">
        <w:rPr>
          <w:rFonts w:ascii="Times New Roman" w:hAnsi="Times New Roman" w:cs="Times New Roman"/>
          <w:b/>
        </w:rPr>
        <w:t>akcji</w:t>
      </w:r>
      <w:proofErr w:type="spellEnd"/>
    </w:p>
    <w:p w:rsidR="00D430E7" w:rsidRDefault="00B72EC7" w:rsidP="00D430E7">
      <w:pPr>
        <w:rPr>
          <w:rFonts w:ascii="Times New Roman" w:hAnsi="Times New Roman" w:cs="Times New Roman"/>
        </w:rPr>
      </w:pPr>
      <w:r w:rsidRPr="00D430E7">
        <w:rPr>
          <w:rFonts w:ascii="Times New Roman" w:hAnsi="Times New Roman" w:cs="Times New Roman"/>
          <w:b/>
        </w:rPr>
        <w:br/>
      </w:r>
      <w:r w:rsidRPr="00D430E7">
        <w:rPr>
          <w:rFonts w:ascii="Times New Roman" w:hAnsi="Times New Roman" w:cs="Times New Roman"/>
        </w:rPr>
        <w:t xml:space="preserve">Celem akcji jest integracja społeczności akademickiej, promocja kierunków kształcenia Collegium Balticum ANS oraz budowanie pozytywnego wizerunku Uczelni poprzez symboliczne przekazanie studentom bonów uprawniających do bezpłatnych mini-zabiegów, </w:t>
      </w:r>
      <w:proofErr w:type="spellStart"/>
      <w:r w:rsidRPr="00D430E7">
        <w:rPr>
          <w:rFonts w:ascii="Times New Roman" w:hAnsi="Times New Roman" w:cs="Times New Roman"/>
        </w:rPr>
        <w:t>konsultacji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lub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warsztatów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dydaktycznych</w:t>
      </w:r>
      <w:proofErr w:type="spellEnd"/>
      <w:r w:rsidRPr="00D430E7">
        <w:rPr>
          <w:rFonts w:ascii="Times New Roman" w:hAnsi="Times New Roman" w:cs="Times New Roman"/>
        </w:rPr>
        <w:t>.</w:t>
      </w:r>
    </w:p>
    <w:p w:rsidR="00D430E7" w:rsidRDefault="00B72EC7" w:rsidP="00D430E7">
      <w:pPr>
        <w:jc w:val="center"/>
        <w:rPr>
          <w:rFonts w:ascii="Times New Roman" w:hAnsi="Times New Roman" w:cs="Times New Roman"/>
          <w:b/>
        </w:rPr>
      </w:pP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  <w:b/>
        </w:rPr>
        <w:br/>
        <w:t xml:space="preserve">§3. </w:t>
      </w:r>
      <w:proofErr w:type="spellStart"/>
      <w:r w:rsidRPr="00D430E7">
        <w:rPr>
          <w:rFonts w:ascii="Times New Roman" w:hAnsi="Times New Roman" w:cs="Times New Roman"/>
          <w:b/>
        </w:rPr>
        <w:t>Uczestnicy</w:t>
      </w:r>
      <w:proofErr w:type="spellEnd"/>
    </w:p>
    <w:p w:rsidR="00D430E7" w:rsidRDefault="00B72EC7" w:rsidP="00D430E7">
      <w:pPr>
        <w:rPr>
          <w:rFonts w:ascii="Times New Roman" w:hAnsi="Times New Roman" w:cs="Times New Roman"/>
        </w:rPr>
      </w:pPr>
      <w:r w:rsidRPr="00D430E7">
        <w:rPr>
          <w:rFonts w:ascii="Times New Roman" w:hAnsi="Times New Roman" w:cs="Times New Roman"/>
          <w:b/>
        </w:rPr>
        <w:br/>
      </w:r>
      <w:r w:rsidRPr="00D430E7">
        <w:rPr>
          <w:rFonts w:ascii="Times New Roman" w:hAnsi="Times New Roman" w:cs="Times New Roman"/>
        </w:rPr>
        <w:t>1. Uczestnikiem akcji może być każdy student Collegium Balticum ANS.</w:t>
      </w:r>
      <w:r w:rsidRPr="00D430E7">
        <w:rPr>
          <w:rFonts w:ascii="Times New Roman" w:hAnsi="Times New Roman" w:cs="Times New Roman"/>
        </w:rPr>
        <w:br/>
        <w:t>2. Udział w akcji jest dobrowolny i nieodpłatny.</w:t>
      </w:r>
      <w:r w:rsidRPr="00D430E7">
        <w:rPr>
          <w:rFonts w:ascii="Times New Roman" w:hAnsi="Times New Roman" w:cs="Times New Roman"/>
        </w:rPr>
        <w:br/>
        <w:t>3. Bony pozostają anonimowe i nie zawierają danych osobowych do momentu ich realizacji.</w:t>
      </w:r>
      <w:r w:rsidRPr="00D430E7">
        <w:rPr>
          <w:rFonts w:ascii="Times New Roman" w:hAnsi="Times New Roman" w:cs="Times New Roman"/>
        </w:rPr>
        <w:br/>
        <w:t xml:space="preserve">4. Dopiero wpisanie danych (imię, nazwisko, rok studiów) na bonie oraz jego wrzucenie do Skrzynki Szczęścia wraz z wykonaniem zdjęcia bonu przez studenta stanowi wyrażenie zgody na przetwarzanie danych osobowych i oznacza przystąpienie do </w:t>
      </w:r>
      <w:proofErr w:type="spellStart"/>
      <w:r w:rsidRPr="00D430E7">
        <w:rPr>
          <w:rFonts w:ascii="Times New Roman" w:hAnsi="Times New Roman" w:cs="Times New Roman"/>
        </w:rPr>
        <w:t>akcji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zgodnie</w:t>
      </w:r>
      <w:proofErr w:type="spellEnd"/>
      <w:r w:rsidRPr="00D430E7">
        <w:rPr>
          <w:rFonts w:ascii="Times New Roman" w:hAnsi="Times New Roman" w:cs="Times New Roman"/>
        </w:rPr>
        <w:t xml:space="preserve"> z §7.</w:t>
      </w:r>
      <w:r w:rsidR="00A9339C" w:rsidRPr="00D430E7">
        <w:rPr>
          <w:rFonts w:ascii="Times New Roman" w:hAnsi="Times New Roman" w:cs="Times New Roman"/>
        </w:rPr>
        <w:br/>
        <w:t xml:space="preserve">5. Bony </w:t>
      </w:r>
      <w:proofErr w:type="spellStart"/>
      <w:r w:rsidR="00A9339C" w:rsidRPr="00D430E7">
        <w:rPr>
          <w:rFonts w:ascii="Times New Roman" w:hAnsi="Times New Roman" w:cs="Times New Roman"/>
        </w:rPr>
        <w:t>są</w:t>
      </w:r>
      <w:proofErr w:type="spellEnd"/>
      <w:r w:rsidR="00A9339C" w:rsidRPr="00D430E7">
        <w:rPr>
          <w:rFonts w:ascii="Times New Roman" w:hAnsi="Times New Roman" w:cs="Times New Roman"/>
        </w:rPr>
        <w:t xml:space="preserve"> do </w:t>
      </w:r>
      <w:proofErr w:type="spellStart"/>
      <w:r w:rsidR="00A9339C" w:rsidRPr="00D430E7">
        <w:rPr>
          <w:rFonts w:ascii="Times New Roman" w:hAnsi="Times New Roman" w:cs="Times New Roman"/>
        </w:rPr>
        <w:t>pobrania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tylko</w:t>
      </w:r>
      <w:proofErr w:type="spellEnd"/>
      <w:r w:rsidR="00A9339C" w:rsidRPr="00D430E7">
        <w:rPr>
          <w:rFonts w:ascii="Times New Roman" w:hAnsi="Times New Roman" w:cs="Times New Roman"/>
        </w:rPr>
        <w:t xml:space="preserve"> w BOS Szczecin. </w:t>
      </w:r>
    </w:p>
    <w:p w:rsidR="00D430E7" w:rsidRDefault="00B72EC7" w:rsidP="00D430E7">
      <w:pPr>
        <w:jc w:val="center"/>
        <w:rPr>
          <w:rFonts w:ascii="Times New Roman" w:hAnsi="Times New Roman" w:cs="Times New Roman"/>
          <w:b/>
        </w:rPr>
      </w:pP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  <w:b/>
        </w:rPr>
        <w:t xml:space="preserve">§4. </w:t>
      </w:r>
      <w:proofErr w:type="spellStart"/>
      <w:r w:rsidRPr="00D430E7">
        <w:rPr>
          <w:rFonts w:ascii="Times New Roman" w:hAnsi="Times New Roman" w:cs="Times New Roman"/>
          <w:b/>
        </w:rPr>
        <w:t>Zasady</w:t>
      </w:r>
      <w:proofErr w:type="spellEnd"/>
      <w:r w:rsidRPr="00D430E7">
        <w:rPr>
          <w:rFonts w:ascii="Times New Roman" w:hAnsi="Times New Roman" w:cs="Times New Roman"/>
          <w:b/>
        </w:rPr>
        <w:t xml:space="preserve"> </w:t>
      </w:r>
      <w:proofErr w:type="spellStart"/>
      <w:r w:rsidRPr="00D430E7">
        <w:rPr>
          <w:rFonts w:ascii="Times New Roman" w:hAnsi="Times New Roman" w:cs="Times New Roman"/>
          <w:b/>
        </w:rPr>
        <w:t>uczestnictwa</w:t>
      </w:r>
      <w:proofErr w:type="spellEnd"/>
    </w:p>
    <w:p w:rsidR="007612ED" w:rsidRPr="00D430E7" w:rsidRDefault="00D430E7" w:rsidP="00D430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 w:rsidR="00B72EC7" w:rsidRPr="00D430E7">
        <w:rPr>
          <w:rFonts w:ascii="Times New Roman" w:hAnsi="Times New Roman" w:cs="Times New Roman"/>
          <w:b/>
        </w:rPr>
        <w:br/>
      </w:r>
      <w:r w:rsidR="00B72EC7" w:rsidRPr="00D430E7">
        <w:rPr>
          <w:rFonts w:ascii="Times New Roman" w:hAnsi="Times New Roman" w:cs="Times New Roman"/>
        </w:rPr>
        <w:t>1. Każdy student otrzymuje losowo wybrany bon w formie papierowej, przygotowany przez Uczelnię.</w:t>
      </w:r>
      <w:r w:rsidR="00B72EC7" w:rsidRPr="00D430E7">
        <w:rPr>
          <w:rFonts w:ascii="Times New Roman" w:hAnsi="Times New Roman" w:cs="Times New Roman"/>
        </w:rPr>
        <w:br/>
        <w:t>2. Bony w obiegu (niezapisane, „czyste”) mają charakter symboliczny i mogą być swobodn</w:t>
      </w:r>
      <w:r w:rsidR="00A9339C" w:rsidRPr="00D430E7">
        <w:rPr>
          <w:rFonts w:ascii="Times New Roman" w:hAnsi="Times New Roman" w:cs="Times New Roman"/>
        </w:rPr>
        <w:t xml:space="preserve">ie </w:t>
      </w:r>
      <w:proofErr w:type="spellStart"/>
      <w:r w:rsidR="00A9339C" w:rsidRPr="00D430E7">
        <w:rPr>
          <w:rFonts w:ascii="Times New Roman" w:hAnsi="Times New Roman" w:cs="Times New Roman"/>
        </w:rPr>
        <w:t>wymieniane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między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studentami</w:t>
      </w:r>
      <w:proofErr w:type="spellEnd"/>
      <w:r w:rsidR="00A9339C" w:rsidRPr="00D430E7">
        <w:rPr>
          <w:rFonts w:ascii="Times New Roman" w:hAnsi="Times New Roman" w:cs="Times New Roman"/>
        </w:rPr>
        <w:t xml:space="preserve"> CB.</w:t>
      </w:r>
      <w:r w:rsidR="00B72EC7" w:rsidRPr="00D430E7">
        <w:rPr>
          <w:rFonts w:ascii="Times New Roman" w:hAnsi="Times New Roman" w:cs="Times New Roman"/>
        </w:rPr>
        <w:br/>
        <w:t>3. Bon zostaje „aktywny” (podjęty do realizacji) dopiero w chwili:</w:t>
      </w:r>
      <w:r w:rsidR="00B72EC7" w:rsidRPr="00D430E7">
        <w:rPr>
          <w:rFonts w:ascii="Times New Roman" w:hAnsi="Times New Roman" w:cs="Times New Roman"/>
        </w:rPr>
        <w:br/>
        <w:t xml:space="preserve">   - wpisania na nim imienia, nazwiska i roku studiów,</w:t>
      </w:r>
      <w:r w:rsidR="00B72EC7" w:rsidRPr="00D430E7">
        <w:rPr>
          <w:rFonts w:ascii="Times New Roman" w:hAnsi="Times New Roman" w:cs="Times New Roman"/>
        </w:rPr>
        <w:br/>
      </w:r>
      <w:r w:rsidR="00B72EC7" w:rsidRPr="00D430E7">
        <w:rPr>
          <w:rFonts w:ascii="Times New Roman" w:hAnsi="Times New Roman" w:cs="Times New Roman"/>
        </w:rPr>
        <w:lastRenderedPageBreak/>
        <w:t xml:space="preserve">   - wykonania zdjęcia bonu przez studenta (na </w:t>
      </w:r>
      <w:proofErr w:type="spellStart"/>
      <w:r w:rsidR="00B72EC7" w:rsidRPr="00D430E7">
        <w:rPr>
          <w:rFonts w:ascii="Times New Roman" w:hAnsi="Times New Roman" w:cs="Times New Roman"/>
        </w:rPr>
        <w:t>potrzeby</w:t>
      </w:r>
      <w:proofErr w:type="spellEnd"/>
      <w:r w:rsidR="00B72EC7" w:rsidRPr="00D430E7">
        <w:rPr>
          <w:rFonts w:ascii="Times New Roman" w:hAnsi="Times New Roman" w:cs="Times New Roman"/>
        </w:rPr>
        <w:t xml:space="preserve"> </w:t>
      </w:r>
      <w:proofErr w:type="spellStart"/>
      <w:r w:rsidR="00B72EC7" w:rsidRPr="00D430E7">
        <w:rPr>
          <w:rFonts w:ascii="Times New Roman" w:hAnsi="Times New Roman" w:cs="Times New Roman"/>
        </w:rPr>
        <w:t>potwierdzenia</w:t>
      </w:r>
      <w:proofErr w:type="spellEnd"/>
      <w:r w:rsidR="00B72EC7" w:rsidRPr="00D430E7">
        <w:rPr>
          <w:rFonts w:ascii="Times New Roman" w:hAnsi="Times New Roman" w:cs="Times New Roman"/>
        </w:rPr>
        <w:t xml:space="preserve"> </w:t>
      </w:r>
      <w:proofErr w:type="spellStart"/>
      <w:r w:rsidR="00B72EC7" w:rsidRPr="00D430E7">
        <w:rPr>
          <w:rFonts w:ascii="Times New Roman" w:hAnsi="Times New Roman" w:cs="Times New Roman"/>
        </w:rPr>
        <w:t>odbioru</w:t>
      </w:r>
      <w:proofErr w:type="spellEnd"/>
      <w:r w:rsidR="00B72EC7" w:rsidRPr="00D430E7">
        <w:rPr>
          <w:rFonts w:ascii="Times New Roman" w:hAnsi="Times New Roman" w:cs="Times New Roman"/>
        </w:rPr>
        <w:t>)</w:t>
      </w:r>
      <w:r w:rsidR="00A9339C" w:rsidRPr="00D430E7">
        <w:rPr>
          <w:rFonts w:ascii="Times New Roman" w:hAnsi="Times New Roman" w:cs="Times New Roman"/>
        </w:rPr>
        <w:t xml:space="preserve"> a </w:t>
      </w:r>
      <w:proofErr w:type="spellStart"/>
      <w:r w:rsidR="00A9339C" w:rsidRPr="00D430E7">
        <w:rPr>
          <w:rFonts w:ascii="Times New Roman" w:hAnsi="Times New Roman" w:cs="Times New Roman"/>
        </w:rPr>
        <w:t>także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wrzucenia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na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facebooka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lub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Instagrama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i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oznaczenie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Uczelni</w:t>
      </w:r>
      <w:proofErr w:type="spellEnd"/>
      <w:r w:rsidR="00B72EC7" w:rsidRPr="00D430E7">
        <w:rPr>
          <w:rFonts w:ascii="Times New Roman" w:hAnsi="Times New Roman" w:cs="Times New Roman"/>
        </w:rPr>
        <w:t>,</w:t>
      </w:r>
      <w:r w:rsidR="00B72EC7" w:rsidRPr="00D430E7">
        <w:rPr>
          <w:rFonts w:ascii="Times New Roman" w:hAnsi="Times New Roman" w:cs="Times New Roman"/>
        </w:rPr>
        <w:br/>
        <w:t xml:space="preserve">   - </w:t>
      </w:r>
      <w:proofErr w:type="spellStart"/>
      <w:r w:rsidR="00B72EC7" w:rsidRPr="00D430E7">
        <w:rPr>
          <w:rFonts w:ascii="Times New Roman" w:hAnsi="Times New Roman" w:cs="Times New Roman"/>
        </w:rPr>
        <w:t>wrzucenia</w:t>
      </w:r>
      <w:proofErr w:type="spellEnd"/>
      <w:r w:rsidR="00B72EC7" w:rsidRPr="00D430E7">
        <w:rPr>
          <w:rFonts w:ascii="Times New Roman" w:hAnsi="Times New Roman" w:cs="Times New Roman"/>
        </w:rPr>
        <w:t xml:space="preserve"> </w:t>
      </w:r>
      <w:proofErr w:type="spellStart"/>
      <w:r w:rsidR="00B72EC7" w:rsidRPr="00D430E7">
        <w:rPr>
          <w:rFonts w:ascii="Times New Roman" w:hAnsi="Times New Roman" w:cs="Times New Roman"/>
        </w:rPr>
        <w:t>bonu</w:t>
      </w:r>
      <w:proofErr w:type="spellEnd"/>
      <w:r w:rsidR="00B72EC7" w:rsidRPr="00D430E7">
        <w:rPr>
          <w:rFonts w:ascii="Times New Roman" w:hAnsi="Times New Roman" w:cs="Times New Roman"/>
        </w:rPr>
        <w:t xml:space="preserve"> do Skrzynki Szczęścia umie</w:t>
      </w:r>
      <w:r w:rsidR="00A9339C" w:rsidRPr="00D430E7">
        <w:rPr>
          <w:rFonts w:ascii="Times New Roman" w:hAnsi="Times New Roman" w:cs="Times New Roman"/>
        </w:rPr>
        <w:t xml:space="preserve">szczonej w holu </w:t>
      </w:r>
      <w:proofErr w:type="spellStart"/>
      <w:r w:rsidR="00A9339C" w:rsidRPr="00D430E7">
        <w:rPr>
          <w:rFonts w:ascii="Times New Roman" w:hAnsi="Times New Roman" w:cs="Times New Roman"/>
        </w:rPr>
        <w:t>głównym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Uczelni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przy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Mieszka</w:t>
      </w:r>
      <w:proofErr w:type="spellEnd"/>
      <w:r w:rsidR="00A9339C" w:rsidRPr="00D430E7">
        <w:rPr>
          <w:rFonts w:ascii="Times New Roman" w:hAnsi="Times New Roman" w:cs="Times New Roman"/>
        </w:rPr>
        <w:t xml:space="preserve"> I 61 c w </w:t>
      </w:r>
      <w:proofErr w:type="spellStart"/>
      <w:r w:rsidR="00A9339C" w:rsidRPr="00D430E7">
        <w:rPr>
          <w:rFonts w:ascii="Times New Roman" w:hAnsi="Times New Roman" w:cs="Times New Roman"/>
        </w:rPr>
        <w:t>Szczecinie</w:t>
      </w:r>
      <w:proofErr w:type="spellEnd"/>
      <w:r w:rsidR="00A9339C" w:rsidRPr="00D430E7">
        <w:rPr>
          <w:rFonts w:ascii="Times New Roman" w:hAnsi="Times New Roman" w:cs="Times New Roman"/>
        </w:rPr>
        <w:t>.</w:t>
      </w:r>
      <w:r w:rsidR="00B72EC7" w:rsidRPr="00D430E7">
        <w:rPr>
          <w:rFonts w:ascii="Times New Roman" w:hAnsi="Times New Roman" w:cs="Times New Roman"/>
        </w:rPr>
        <w:br/>
        <w:t xml:space="preserve">4. Bon aktywny nie może </w:t>
      </w:r>
      <w:r w:rsidR="00A9339C" w:rsidRPr="00D430E7">
        <w:rPr>
          <w:rFonts w:ascii="Times New Roman" w:hAnsi="Times New Roman" w:cs="Times New Roman"/>
        </w:rPr>
        <w:t xml:space="preserve">już </w:t>
      </w:r>
      <w:proofErr w:type="spellStart"/>
      <w:r w:rsidR="00A9339C" w:rsidRPr="00D430E7">
        <w:rPr>
          <w:rFonts w:ascii="Times New Roman" w:hAnsi="Times New Roman" w:cs="Times New Roman"/>
        </w:rPr>
        <w:t>być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przekazany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innej</w:t>
      </w:r>
      <w:proofErr w:type="spellEnd"/>
      <w:r w:rsidR="00A9339C" w:rsidRPr="00D430E7">
        <w:rPr>
          <w:rFonts w:ascii="Times New Roman" w:hAnsi="Times New Roman" w:cs="Times New Roman"/>
        </w:rPr>
        <w:t xml:space="preserve"> </w:t>
      </w:r>
      <w:proofErr w:type="spellStart"/>
      <w:r w:rsidR="00A9339C" w:rsidRPr="00D430E7">
        <w:rPr>
          <w:rFonts w:ascii="Times New Roman" w:hAnsi="Times New Roman" w:cs="Times New Roman"/>
        </w:rPr>
        <w:t>osobie</w:t>
      </w:r>
      <w:proofErr w:type="spellEnd"/>
      <w:r w:rsidR="00A9339C" w:rsidRPr="00D430E7">
        <w:rPr>
          <w:rFonts w:ascii="Times New Roman" w:hAnsi="Times New Roman" w:cs="Times New Roman"/>
        </w:rPr>
        <w:t xml:space="preserve">. </w:t>
      </w:r>
      <w:r w:rsidR="00B72EC7" w:rsidRPr="00D430E7">
        <w:rPr>
          <w:rFonts w:ascii="Times New Roman" w:hAnsi="Times New Roman" w:cs="Times New Roman"/>
        </w:rPr>
        <w:br/>
        <w:t xml:space="preserve">5. Po wrzuceniu bonu student kontaktuje się z osobą wskazaną </w:t>
      </w:r>
      <w:proofErr w:type="spellStart"/>
      <w:r w:rsidR="00744EF3" w:rsidRPr="00D430E7">
        <w:rPr>
          <w:rFonts w:ascii="Times New Roman" w:hAnsi="Times New Roman" w:cs="Times New Roman"/>
        </w:rPr>
        <w:t>poniżej</w:t>
      </w:r>
      <w:proofErr w:type="spellEnd"/>
      <w:r w:rsidR="00B72EC7" w:rsidRPr="00D430E7">
        <w:rPr>
          <w:rFonts w:ascii="Times New Roman" w:hAnsi="Times New Roman" w:cs="Times New Roman"/>
        </w:rPr>
        <w:t xml:space="preserve"> w celu </w:t>
      </w:r>
      <w:proofErr w:type="spellStart"/>
      <w:r w:rsidR="00B72EC7" w:rsidRPr="00D430E7">
        <w:rPr>
          <w:rFonts w:ascii="Times New Roman" w:hAnsi="Times New Roman" w:cs="Times New Roman"/>
        </w:rPr>
        <w:t>ustalenia</w:t>
      </w:r>
      <w:proofErr w:type="spellEnd"/>
      <w:r w:rsidR="00744EF3" w:rsidRPr="00D430E7">
        <w:rPr>
          <w:rFonts w:ascii="Times New Roman" w:hAnsi="Times New Roman" w:cs="Times New Roman"/>
        </w:rPr>
        <w:t xml:space="preserve"> </w:t>
      </w:r>
      <w:proofErr w:type="spellStart"/>
      <w:r w:rsidR="00744EF3" w:rsidRPr="00D430E7">
        <w:rPr>
          <w:rFonts w:ascii="Times New Roman" w:hAnsi="Times New Roman" w:cs="Times New Roman"/>
        </w:rPr>
        <w:t>terminu</w:t>
      </w:r>
      <w:proofErr w:type="spellEnd"/>
      <w:r w:rsidR="00744EF3" w:rsidRPr="00D430E7">
        <w:rPr>
          <w:rFonts w:ascii="Times New Roman" w:hAnsi="Times New Roman" w:cs="Times New Roman"/>
        </w:rPr>
        <w:t xml:space="preserve"> </w:t>
      </w:r>
      <w:proofErr w:type="spellStart"/>
      <w:r w:rsidR="00744EF3" w:rsidRPr="00D430E7">
        <w:rPr>
          <w:rFonts w:ascii="Times New Roman" w:hAnsi="Times New Roman" w:cs="Times New Roman"/>
        </w:rPr>
        <w:t>realizacji</w:t>
      </w:r>
      <w:proofErr w:type="spellEnd"/>
      <w:r w:rsidR="00744EF3" w:rsidRPr="00D430E7">
        <w:rPr>
          <w:rFonts w:ascii="Times New Roman" w:hAnsi="Times New Roman" w:cs="Times New Roman"/>
        </w:rPr>
        <w:t xml:space="preserve"> </w:t>
      </w:r>
      <w:proofErr w:type="spellStart"/>
      <w:r w:rsidR="00744EF3" w:rsidRPr="00D430E7">
        <w:rPr>
          <w:rFonts w:ascii="Times New Roman" w:hAnsi="Times New Roman" w:cs="Times New Roman"/>
        </w:rPr>
        <w:t>świadczenia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23332F" w:rsidRPr="00D430E7" w:rsidRDefault="00744EF3" w:rsidP="00D430E7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D430E7">
        <w:rPr>
          <w:rFonts w:ascii="Times New Roman" w:hAnsi="Times New Roman" w:cs="Times New Roman"/>
        </w:rPr>
        <w:t>menadżer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  <w:b/>
        </w:rPr>
        <w:t>pedagogiki</w:t>
      </w:r>
      <w:proofErr w:type="spellEnd"/>
      <w:r w:rsidRPr="00D430E7">
        <w:rPr>
          <w:rFonts w:ascii="Times New Roman" w:hAnsi="Times New Roman" w:cs="Times New Roman"/>
        </w:rPr>
        <w:t xml:space="preserve"> Marta </w:t>
      </w:r>
      <w:proofErr w:type="spellStart"/>
      <w:r w:rsidRPr="00D430E7">
        <w:rPr>
          <w:rFonts w:ascii="Times New Roman" w:hAnsi="Times New Roman" w:cs="Times New Roman"/>
        </w:rPr>
        <w:t>Maciejuniec</w:t>
      </w:r>
      <w:proofErr w:type="spellEnd"/>
      <w:r w:rsidRPr="00D430E7">
        <w:rPr>
          <w:rFonts w:ascii="Times New Roman" w:hAnsi="Times New Roman" w:cs="Times New Roman"/>
        </w:rPr>
        <w:t xml:space="preserve"> tel. </w:t>
      </w:r>
      <w:r w:rsidRPr="00D430E7">
        <w:rPr>
          <w:rFonts w:ascii="Times New Roman" w:hAnsi="Times New Roman" w:cs="Times New Roman"/>
        </w:rPr>
        <w:t xml:space="preserve"> </w:t>
      </w:r>
      <w:hyperlink r:id="rId6" w:history="1">
        <w:r w:rsidRPr="00D430E7">
          <w:rPr>
            <w:rStyle w:val="Hipercze"/>
            <w:rFonts w:ascii="Times New Roman" w:hAnsi="Times New Roman" w:cs="Times New Roman"/>
          </w:rPr>
          <w:t>798 787</w:t>
        </w:r>
        <w:r w:rsidRPr="00D430E7">
          <w:rPr>
            <w:rStyle w:val="Hipercze"/>
            <w:rFonts w:ascii="Times New Roman" w:hAnsi="Times New Roman" w:cs="Times New Roman"/>
          </w:rPr>
          <w:t> </w:t>
        </w:r>
        <w:r w:rsidRPr="00D430E7">
          <w:rPr>
            <w:rStyle w:val="Hipercze"/>
            <w:rFonts w:ascii="Times New Roman" w:hAnsi="Times New Roman" w:cs="Times New Roman"/>
          </w:rPr>
          <w:t>918</w:t>
        </w:r>
      </w:hyperlink>
      <w:r w:rsidR="0023332F" w:rsidRPr="00D430E7">
        <w:rPr>
          <w:rFonts w:ascii="Times New Roman" w:hAnsi="Times New Roman" w:cs="Times New Roman"/>
        </w:rPr>
        <w:t xml:space="preserve"> </w:t>
      </w:r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(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Tematy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Słoiki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emocje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” –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trening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umiejętności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społecznych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;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Żyj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zdrowo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i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kolorowo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” –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współpraca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i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integracja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rodzica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z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dzieckiem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;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Uważność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i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spokój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warsztat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rozwoju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osobistego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dla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studentów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; </w:t>
      </w:r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„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Rozmawiaj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ze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zrozumieniem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” –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warsztaty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z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komunikacji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empatycznej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i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relacji</w:t>
      </w:r>
      <w:proofErr w:type="spellEnd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23332F" w:rsidRPr="00D430E7">
        <w:rPr>
          <w:rFonts w:ascii="Times New Roman" w:eastAsia="Times New Roman" w:hAnsi="Times New Roman" w:cs="Times New Roman"/>
          <w:bCs/>
          <w:lang w:eastAsia="pl-PL"/>
        </w:rPr>
        <w:t>interpersonalnych</w:t>
      </w:r>
      <w:proofErr w:type="spellEnd"/>
      <w:r w:rsidR="004B105A" w:rsidRPr="00D430E7">
        <w:rPr>
          <w:rFonts w:ascii="Times New Roman" w:eastAsia="Times New Roman" w:hAnsi="Times New Roman" w:cs="Times New Roman"/>
          <w:bCs/>
          <w:lang w:eastAsia="pl-PL"/>
        </w:rPr>
        <w:t xml:space="preserve">). </w:t>
      </w:r>
    </w:p>
    <w:p w:rsidR="00744EF3" w:rsidRPr="00D430E7" w:rsidRDefault="007612ED" w:rsidP="00D430E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D430E7">
        <w:rPr>
          <w:rFonts w:ascii="Times New Roman" w:hAnsi="Times New Roman" w:cs="Times New Roman"/>
        </w:rPr>
        <w:t>Menadżer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="00D430E7">
        <w:rPr>
          <w:rFonts w:ascii="Times New Roman" w:hAnsi="Times New Roman" w:cs="Times New Roman"/>
          <w:b/>
        </w:rPr>
        <w:t>k</w:t>
      </w:r>
      <w:r w:rsidR="00744EF3" w:rsidRPr="00D430E7">
        <w:rPr>
          <w:rFonts w:ascii="Times New Roman" w:hAnsi="Times New Roman" w:cs="Times New Roman"/>
          <w:b/>
        </w:rPr>
        <w:t>osmetologii</w:t>
      </w:r>
      <w:proofErr w:type="spellEnd"/>
      <w:r w:rsidR="00744EF3" w:rsidRPr="00D430E7">
        <w:rPr>
          <w:rFonts w:ascii="Times New Roman" w:hAnsi="Times New Roman" w:cs="Times New Roman"/>
        </w:rPr>
        <w:t xml:space="preserve"> Krzysztof </w:t>
      </w:r>
      <w:proofErr w:type="spellStart"/>
      <w:r w:rsidR="00744EF3" w:rsidRPr="00D430E7">
        <w:rPr>
          <w:rFonts w:ascii="Times New Roman" w:hAnsi="Times New Roman" w:cs="Times New Roman"/>
        </w:rPr>
        <w:t>Rzeszotarski</w:t>
      </w:r>
      <w:proofErr w:type="spellEnd"/>
      <w:r w:rsidR="00744EF3" w:rsidRPr="00D430E7">
        <w:rPr>
          <w:rFonts w:ascii="Times New Roman" w:hAnsi="Times New Roman" w:cs="Times New Roman"/>
        </w:rPr>
        <w:t xml:space="preserve"> </w:t>
      </w:r>
      <w:proofErr w:type="spellStart"/>
      <w:r w:rsidR="00744EF3" w:rsidRPr="00D430E7">
        <w:rPr>
          <w:rFonts w:ascii="Times New Roman" w:hAnsi="Times New Roman" w:cs="Times New Roman"/>
        </w:rPr>
        <w:t>kom</w:t>
      </w:r>
      <w:proofErr w:type="spellEnd"/>
      <w:r w:rsidR="00744EF3" w:rsidRPr="00D430E7">
        <w:rPr>
          <w:rFonts w:ascii="Times New Roman" w:hAnsi="Times New Roman" w:cs="Times New Roman"/>
        </w:rPr>
        <w:t xml:space="preserve">. </w:t>
      </w:r>
      <w:hyperlink r:id="rId7" w:history="1">
        <w:r w:rsidR="00744EF3" w:rsidRPr="00D430E7">
          <w:rPr>
            <w:rStyle w:val="Hipercze"/>
            <w:rFonts w:ascii="Times New Roman" w:hAnsi="Times New Roman" w:cs="Times New Roman"/>
          </w:rPr>
          <w:t>798 787 92</w:t>
        </w:r>
      </w:hyperlink>
      <w:hyperlink r:id="rId8" w:history="1">
        <w:r w:rsidR="00744EF3" w:rsidRPr="00D430E7">
          <w:rPr>
            <w:rStyle w:val="Hipercze"/>
            <w:rFonts w:ascii="Times New Roman" w:hAnsi="Times New Roman" w:cs="Times New Roman"/>
          </w:rPr>
          <w:t>0</w:t>
        </w:r>
      </w:hyperlink>
      <w:r w:rsidR="004B105A" w:rsidRPr="00D430E7">
        <w:rPr>
          <w:rFonts w:ascii="Times New Roman" w:hAnsi="Times New Roman" w:cs="Times New Roman"/>
        </w:rPr>
        <w:t xml:space="preserve"> (</w:t>
      </w:r>
      <w:proofErr w:type="spellStart"/>
      <w:r w:rsidR="004B105A" w:rsidRPr="00D430E7">
        <w:rPr>
          <w:rFonts w:ascii="Times New Roman" w:hAnsi="Times New Roman" w:cs="Times New Roman"/>
        </w:rPr>
        <w:t>Zabieg</w:t>
      </w:r>
      <w:proofErr w:type="spellEnd"/>
      <w:r w:rsidR="004B105A" w:rsidRPr="00D430E7">
        <w:rPr>
          <w:rFonts w:ascii="Times New Roman" w:hAnsi="Times New Roman" w:cs="Times New Roman"/>
        </w:rPr>
        <w:t xml:space="preserve"> </w:t>
      </w:r>
      <w:proofErr w:type="spellStart"/>
      <w:r w:rsidR="004B105A" w:rsidRPr="00D430E7">
        <w:rPr>
          <w:rFonts w:ascii="Times New Roman" w:hAnsi="Times New Roman" w:cs="Times New Roman"/>
        </w:rPr>
        <w:t>kosmetologiczny</w:t>
      </w:r>
      <w:proofErr w:type="spellEnd"/>
      <w:r w:rsidR="004B105A" w:rsidRPr="00D430E7">
        <w:rPr>
          <w:rFonts w:ascii="Times New Roman" w:hAnsi="Times New Roman" w:cs="Times New Roman"/>
        </w:rPr>
        <w:t xml:space="preserve"> z </w:t>
      </w:r>
      <w:proofErr w:type="spellStart"/>
      <w:r w:rsidR="004B105A" w:rsidRPr="00D430E7">
        <w:rPr>
          <w:rFonts w:ascii="Times New Roman" w:hAnsi="Times New Roman" w:cs="Times New Roman"/>
        </w:rPr>
        <w:t>zakresu</w:t>
      </w:r>
      <w:proofErr w:type="spellEnd"/>
      <w:r w:rsidR="004B105A" w:rsidRPr="00D430E7">
        <w:rPr>
          <w:rFonts w:ascii="Times New Roman" w:hAnsi="Times New Roman" w:cs="Times New Roman"/>
        </w:rPr>
        <w:t xml:space="preserve"> spa </w:t>
      </w:r>
      <w:proofErr w:type="spellStart"/>
      <w:r w:rsidR="004B105A" w:rsidRPr="00D430E7">
        <w:rPr>
          <w:rFonts w:ascii="Times New Roman" w:hAnsi="Times New Roman" w:cs="Times New Roman"/>
        </w:rPr>
        <w:t>i</w:t>
      </w:r>
      <w:proofErr w:type="spellEnd"/>
      <w:r w:rsidR="004B105A" w:rsidRPr="00D430E7">
        <w:rPr>
          <w:rFonts w:ascii="Times New Roman" w:hAnsi="Times New Roman" w:cs="Times New Roman"/>
        </w:rPr>
        <w:t xml:space="preserve"> wellness, </w:t>
      </w:r>
      <w:proofErr w:type="spellStart"/>
      <w:r w:rsidR="004B105A" w:rsidRPr="00D430E7">
        <w:rPr>
          <w:rFonts w:ascii="Times New Roman" w:hAnsi="Times New Roman" w:cs="Times New Roman"/>
        </w:rPr>
        <w:t>podologii</w:t>
      </w:r>
      <w:proofErr w:type="spellEnd"/>
      <w:r w:rsidR="004B105A" w:rsidRPr="00D430E7">
        <w:rPr>
          <w:rFonts w:ascii="Times New Roman" w:hAnsi="Times New Roman" w:cs="Times New Roman"/>
        </w:rPr>
        <w:t xml:space="preserve"> </w:t>
      </w:r>
      <w:proofErr w:type="spellStart"/>
      <w:r w:rsidR="004B105A" w:rsidRPr="00D430E7">
        <w:rPr>
          <w:rFonts w:ascii="Times New Roman" w:hAnsi="Times New Roman" w:cs="Times New Roman"/>
        </w:rPr>
        <w:t>lub</w:t>
      </w:r>
      <w:proofErr w:type="spellEnd"/>
      <w:r w:rsidR="004B105A" w:rsidRPr="00D430E7">
        <w:rPr>
          <w:rFonts w:ascii="Times New Roman" w:hAnsi="Times New Roman" w:cs="Times New Roman"/>
        </w:rPr>
        <w:t xml:space="preserve"> </w:t>
      </w:r>
      <w:proofErr w:type="spellStart"/>
      <w:r w:rsidR="004B105A" w:rsidRPr="00D430E7">
        <w:rPr>
          <w:rFonts w:ascii="Times New Roman" w:hAnsi="Times New Roman" w:cs="Times New Roman"/>
        </w:rPr>
        <w:t>kosmetologii</w:t>
      </w:r>
      <w:proofErr w:type="spellEnd"/>
      <w:r w:rsidR="004B105A" w:rsidRPr="00D430E7">
        <w:rPr>
          <w:rFonts w:ascii="Times New Roman" w:hAnsi="Times New Roman" w:cs="Times New Roman"/>
        </w:rPr>
        <w:t xml:space="preserve">). </w:t>
      </w:r>
    </w:p>
    <w:p w:rsidR="00D430E7" w:rsidRDefault="00744EF3" w:rsidP="00D430E7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D430E7">
        <w:rPr>
          <w:rFonts w:ascii="Times New Roman" w:hAnsi="Times New Roman" w:cs="Times New Roman"/>
          <w:b/>
        </w:rPr>
        <w:t>dietetyki</w:t>
      </w:r>
      <w:proofErr w:type="spellEnd"/>
      <w:r w:rsidRPr="00D430E7">
        <w:rPr>
          <w:rFonts w:ascii="Times New Roman" w:hAnsi="Times New Roman" w:cs="Times New Roman"/>
        </w:rPr>
        <w:t xml:space="preserve"> Krzysztof </w:t>
      </w:r>
      <w:proofErr w:type="spellStart"/>
      <w:r w:rsidRPr="00D430E7">
        <w:rPr>
          <w:rFonts w:ascii="Times New Roman" w:hAnsi="Times New Roman" w:cs="Times New Roman"/>
        </w:rPr>
        <w:t>Reszotarski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kom</w:t>
      </w:r>
      <w:proofErr w:type="spellEnd"/>
      <w:r w:rsidRPr="00D430E7">
        <w:rPr>
          <w:rFonts w:ascii="Times New Roman" w:hAnsi="Times New Roman" w:cs="Times New Roman"/>
        </w:rPr>
        <w:t xml:space="preserve">. </w:t>
      </w:r>
      <w:hyperlink r:id="rId9" w:history="1">
        <w:r w:rsidRPr="00D430E7">
          <w:rPr>
            <w:rStyle w:val="Hipercze"/>
            <w:rFonts w:ascii="Times New Roman" w:hAnsi="Times New Roman" w:cs="Times New Roman"/>
          </w:rPr>
          <w:t>798 787 92</w:t>
        </w:r>
      </w:hyperlink>
      <w:hyperlink r:id="rId10" w:history="1">
        <w:r w:rsidRPr="00D430E7">
          <w:rPr>
            <w:rStyle w:val="Hipercze"/>
            <w:rFonts w:ascii="Times New Roman" w:hAnsi="Times New Roman" w:cs="Times New Roman"/>
          </w:rPr>
          <w:t>0</w:t>
        </w:r>
      </w:hyperlink>
      <w:r w:rsidR="00D430E7">
        <w:rPr>
          <w:rFonts w:ascii="Times New Roman" w:hAnsi="Times New Roman" w:cs="Times New Roman"/>
        </w:rPr>
        <w:t xml:space="preserve"> (</w:t>
      </w:r>
      <w:proofErr w:type="spellStart"/>
      <w:r w:rsidR="004B105A" w:rsidRPr="00D430E7">
        <w:rPr>
          <w:rFonts w:ascii="Times New Roman" w:hAnsi="Times New Roman" w:cs="Times New Roman"/>
        </w:rPr>
        <w:t>Analiza</w:t>
      </w:r>
      <w:proofErr w:type="spellEnd"/>
      <w:r w:rsidR="004B105A" w:rsidRPr="00D430E7">
        <w:rPr>
          <w:rFonts w:ascii="Times New Roman" w:hAnsi="Times New Roman" w:cs="Times New Roman"/>
        </w:rPr>
        <w:t xml:space="preserve"> </w:t>
      </w:r>
      <w:proofErr w:type="spellStart"/>
      <w:r w:rsidR="004B105A" w:rsidRPr="00D430E7">
        <w:rPr>
          <w:rFonts w:ascii="Times New Roman" w:hAnsi="Times New Roman" w:cs="Times New Roman"/>
        </w:rPr>
        <w:t>składu</w:t>
      </w:r>
      <w:proofErr w:type="spellEnd"/>
      <w:r w:rsidR="004B105A" w:rsidRPr="00D430E7">
        <w:rPr>
          <w:rFonts w:ascii="Times New Roman" w:hAnsi="Times New Roman" w:cs="Times New Roman"/>
        </w:rPr>
        <w:t xml:space="preserve"> </w:t>
      </w:r>
      <w:proofErr w:type="spellStart"/>
      <w:r w:rsidR="004B105A" w:rsidRPr="00D430E7">
        <w:rPr>
          <w:rFonts w:ascii="Times New Roman" w:hAnsi="Times New Roman" w:cs="Times New Roman"/>
        </w:rPr>
        <w:t>ciała</w:t>
      </w:r>
      <w:proofErr w:type="spellEnd"/>
      <w:r w:rsidR="004B105A" w:rsidRPr="00D430E7">
        <w:rPr>
          <w:rFonts w:ascii="Times New Roman" w:hAnsi="Times New Roman" w:cs="Times New Roman"/>
        </w:rPr>
        <w:t xml:space="preserve"> plus </w:t>
      </w:r>
      <w:proofErr w:type="spellStart"/>
      <w:r w:rsidR="004B105A" w:rsidRPr="00D430E7">
        <w:rPr>
          <w:rFonts w:ascii="Times New Roman" w:hAnsi="Times New Roman" w:cs="Times New Roman"/>
        </w:rPr>
        <w:t>konsultacja</w:t>
      </w:r>
      <w:proofErr w:type="spellEnd"/>
      <w:r w:rsidR="004B105A" w:rsidRPr="00D430E7">
        <w:rPr>
          <w:rFonts w:ascii="Times New Roman" w:hAnsi="Times New Roman" w:cs="Times New Roman"/>
        </w:rPr>
        <w:t xml:space="preserve"> </w:t>
      </w:r>
      <w:proofErr w:type="spellStart"/>
      <w:r w:rsidR="004B105A" w:rsidRPr="00D430E7">
        <w:rPr>
          <w:rFonts w:ascii="Times New Roman" w:hAnsi="Times New Roman" w:cs="Times New Roman"/>
        </w:rPr>
        <w:t>żywieniowa</w:t>
      </w:r>
      <w:proofErr w:type="spellEnd"/>
      <w:r w:rsidR="004B105A" w:rsidRPr="00D430E7">
        <w:rPr>
          <w:rFonts w:ascii="Times New Roman" w:hAnsi="Times New Roman" w:cs="Times New Roman"/>
        </w:rPr>
        <w:t>).</w:t>
      </w:r>
    </w:p>
    <w:p w:rsidR="00D430E7" w:rsidRDefault="00744EF3" w:rsidP="00D430E7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D430E7">
        <w:rPr>
          <w:rFonts w:ascii="Times New Roman" w:hAnsi="Times New Roman" w:cs="Times New Roman"/>
        </w:rPr>
        <w:t>oraz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  <w:b/>
        </w:rPr>
        <w:t>psychologii</w:t>
      </w:r>
      <w:proofErr w:type="spellEnd"/>
      <w:r w:rsidRPr="00D430E7">
        <w:rPr>
          <w:rFonts w:ascii="Times New Roman" w:hAnsi="Times New Roman" w:cs="Times New Roman"/>
          <w:b/>
        </w:rPr>
        <w:t xml:space="preserve"> w </w:t>
      </w:r>
      <w:proofErr w:type="spellStart"/>
      <w:r w:rsidRPr="00D430E7">
        <w:rPr>
          <w:rFonts w:ascii="Times New Roman" w:hAnsi="Times New Roman" w:cs="Times New Roman"/>
          <w:b/>
        </w:rPr>
        <w:t>biznesie</w:t>
      </w:r>
      <w:proofErr w:type="spellEnd"/>
      <w:r w:rsidRPr="00D430E7">
        <w:rPr>
          <w:rFonts w:ascii="Times New Roman" w:hAnsi="Times New Roman" w:cs="Times New Roman"/>
        </w:rPr>
        <w:t xml:space="preserve"> Karolina </w:t>
      </w:r>
      <w:proofErr w:type="spellStart"/>
      <w:r w:rsidRPr="00D430E7">
        <w:rPr>
          <w:rFonts w:ascii="Times New Roman" w:hAnsi="Times New Roman" w:cs="Times New Roman"/>
        </w:rPr>
        <w:t>Lebiecka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hyperlink r:id="rId11" w:history="1">
        <w:r w:rsidRPr="00D430E7">
          <w:rPr>
            <w:rStyle w:val="Hipercze"/>
            <w:rFonts w:ascii="Times New Roman" w:hAnsi="Times New Roman" w:cs="Times New Roman"/>
          </w:rPr>
          <w:t>798 787</w:t>
        </w:r>
        <w:r w:rsidRPr="00D430E7">
          <w:rPr>
            <w:rStyle w:val="Hipercze"/>
            <w:rFonts w:ascii="Times New Roman" w:hAnsi="Times New Roman" w:cs="Times New Roman"/>
          </w:rPr>
          <w:t> </w:t>
        </w:r>
        <w:r w:rsidRPr="00D430E7">
          <w:rPr>
            <w:rStyle w:val="Hipercze"/>
            <w:rFonts w:ascii="Times New Roman" w:hAnsi="Times New Roman" w:cs="Times New Roman"/>
          </w:rPr>
          <w:t>917</w:t>
        </w:r>
      </w:hyperlink>
      <w:r w:rsidR="0023332F" w:rsidRPr="00D430E7">
        <w:rPr>
          <w:rFonts w:ascii="Times New Roman" w:hAnsi="Times New Roman" w:cs="Times New Roman"/>
        </w:rPr>
        <w:t xml:space="preserve"> (</w:t>
      </w:r>
      <w:proofErr w:type="spellStart"/>
      <w:r w:rsidR="0023332F" w:rsidRPr="00D430E7">
        <w:rPr>
          <w:rFonts w:ascii="Times New Roman" w:hAnsi="Times New Roman" w:cs="Times New Roman"/>
        </w:rPr>
        <w:t>Temat</w:t>
      </w:r>
      <w:proofErr w:type="spellEnd"/>
      <w:r w:rsidR="0023332F" w:rsidRPr="00D430E7">
        <w:rPr>
          <w:rFonts w:ascii="Times New Roman" w:hAnsi="Times New Roman" w:cs="Times New Roman"/>
        </w:rPr>
        <w:t xml:space="preserve">: </w:t>
      </w:r>
      <w:proofErr w:type="spellStart"/>
      <w:r w:rsidR="0023332F" w:rsidRPr="00D430E7">
        <w:rPr>
          <w:rFonts w:ascii="Times New Roman" w:hAnsi="Times New Roman" w:cs="Times New Roman"/>
        </w:rPr>
        <w:t>Wejdź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świadomie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na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rynek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pracy</w:t>
      </w:r>
      <w:proofErr w:type="spellEnd"/>
      <w:r w:rsidR="0023332F" w:rsidRPr="00D430E7">
        <w:rPr>
          <w:rFonts w:ascii="Times New Roman" w:hAnsi="Times New Roman" w:cs="Times New Roman"/>
        </w:rPr>
        <w:t xml:space="preserve">. </w:t>
      </w:r>
      <w:proofErr w:type="spellStart"/>
      <w:r w:rsidR="0023332F" w:rsidRPr="00D430E7">
        <w:rPr>
          <w:rFonts w:ascii="Times New Roman" w:hAnsi="Times New Roman" w:cs="Times New Roman"/>
        </w:rPr>
        <w:t>Krótki</w:t>
      </w:r>
      <w:proofErr w:type="spellEnd"/>
      <w:r w:rsidR="0023332F" w:rsidRPr="00D430E7">
        <w:rPr>
          <w:rFonts w:ascii="Times New Roman" w:hAnsi="Times New Roman" w:cs="Times New Roman"/>
        </w:rPr>
        <w:t xml:space="preserve">, </w:t>
      </w:r>
      <w:proofErr w:type="spellStart"/>
      <w:r w:rsidR="0023332F" w:rsidRPr="00D430E7">
        <w:rPr>
          <w:rFonts w:ascii="Times New Roman" w:hAnsi="Times New Roman" w:cs="Times New Roman"/>
        </w:rPr>
        <w:t>praktyczny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warsztat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dla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tych</w:t>
      </w:r>
      <w:proofErr w:type="spellEnd"/>
      <w:r w:rsidR="0023332F" w:rsidRPr="00D430E7">
        <w:rPr>
          <w:rFonts w:ascii="Times New Roman" w:hAnsi="Times New Roman" w:cs="Times New Roman"/>
        </w:rPr>
        <w:t xml:space="preserve">, </w:t>
      </w:r>
      <w:proofErr w:type="spellStart"/>
      <w:r w:rsidR="0023332F" w:rsidRPr="00D430E7">
        <w:rPr>
          <w:rFonts w:ascii="Times New Roman" w:hAnsi="Times New Roman" w:cs="Times New Roman"/>
        </w:rPr>
        <w:t>którzy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chcą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wejść</w:t>
      </w:r>
      <w:proofErr w:type="spellEnd"/>
      <w:r w:rsidR="0023332F" w:rsidRPr="00D430E7">
        <w:rPr>
          <w:rFonts w:ascii="Times New Roman" w:hAnsi="Times New Roman" w:cs="Times New Roman"/>
        </w:rPr>
        <w:t xml:space="preserve"> w </w:t>
      </w:r>
      <w:proofErr w:type="spellStart"/>
      <w:r w:rsidR="0023332F" w:rsidRPr="00D430E7">
        <w:rPr>
          <w:rFonts w:ascii="Times New Roman" w:hAnsi="Times New Roman" w:cs="Times New Roman"/>
        </w:rPr>
        <w:t>świat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rekrutacji</w:t>
      </w:r>
      <w:proofErr w:type="spellEnd"/>
      <w:r w:rsidR="0023332F" w:rsidRPr="00D430E7">
        <w:rPr>
          <w:rFonts w:ascii="Times New Roman" w:hAnsi="Times New Roman" w:cs="Times New Roman"/>
        </w:rPr>
        <w:t xml:space="preserve"> – z </w:t>
      </w:r>
      <w:proofErr w:type="spellStart"/>
      <w:r w:rsidR="0023332F" w:rsidRPr="00D430E7">
        <w:rPr>
          <w:rFonts w:ascii="Times New Roman" w:hAnsi="Times New Roman" w:cs="Times New Roman"/>
        </w:rPr>
        <w:t>odwagą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i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pewnością</w:t>
      </w:r>
      <w:proofErr w:type="spellEnd"/>
      <w:r w:rsidR="0023332F" w:rsidRPr="00D430E7">
        <w:rPr>
          <w:rFonts w:ascii="Times New Roman" w:hAnsi="Times New Roman" w:cs="Times New Roman"/>
        </w:rPr>
        <w:t xml:space="preserve"> </w:t>
      </w:r>
      <w:proofErr w:type="spellStart"/>
      <w:r w:rsidR="0023332F" w:rsidRPr="00D430E7">
        <w:rPr>
          <w:rFonts w:ascii="Times New Roman" w:hAnsi="Times New Roman" w:cs="Times New Roman"/>
        </w:rPr>
        <w:t>siebie</w:t>
      </w:r>
      <w:proofErr w:type="spellEnd"/>
      <w:r w:rsidR="0023332F" w:rsidRPr="00D430E7">
        <w:rPr>
          <w:rFonts w:ascii="Times New Roman" w:hAnsi="Times New Roman" w:cs="Times New Roman"/>
        </w:rPr>
        <w:t xml:space="preserve">. </w:t>
      </w:r>
    </w:p>
    <w:p w:rsidR="0023332F" w:rsidRPr="00D430E7" w:rsidRDefault="00B72EC7" w:rsidP="00D430E7">
      <w:pPr>
        <w:jc w:val="center"/>
        <w:rPr>
          <w:rFonts w:ascii="Times New Roman" w:hAnsi="Times New Roman" w:cs="Times New Roman"/>
        </w:rPr>
      </w:pP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  <w:b/>
        </w:rPr>
        <w:t xml:space="preserve">§5. </w:t>
      </w:r>
      <w:proofErr w:type="spellStart"/>
      <w:r w:rsidRPr="00D430E7">
        <w:rPr>
          <w:rFonts w:ascii="Times New Roman" w:hAnsi="Times New Roman" w:cs="Times New Roman"/>
          <w:b/>
        </w:rPr>
        <w:t>Zakres</w:t>
      </w:r>
      <w:proofErr w:type="spellEnd"/>
      <w:r w:rsidRPr="00D430E7">
        <w:rPr>
          <w:rFonts w:ascii="Times New Roman" w:hAnsi="Times New Roman" w:cs="Times New Roman"/>
          <w:b/>
        </w:rPr>
        <w:t xml:space="preserve"> </w:t>
      </w:r>
      <w:proofErr w:type="spellStart"/>
      <w:r w:rsidRPr="00D430E7">
        <w:rPr>
          <w:rFonts w:ascii="Times New Roman" w:hAnsi="Times New Roman" w:cs="Times New Roman"/>
          <w:b/>
        </w:rPr>
        <w:t>akcji</w:t>
      </w:r>
      <w:proofErr w:type="spellEnd"/>
    </w:p>
    <w:p w:rsidR="00D430E7" w:rsidRDefault="00B72EC7" w:rsidP="00D430E7">
      <w:pPr>
        <w:rPr>
          <w:rFonts w:ascii="Times New Roman" w:hAnsi="Times New Roman" w:cs="Times New Roman"/>
        </w:rPr>
      </w:pPr>
      <w:r w:rsidRPr="00D430E7">
        <w:rPr>
          <w:rFonts w:ascii="Times New Roman" w:hAnsi="Times New Roman" w:cs="Times New Roman"/>
          <w:b/>
        </w:rPr>
        <w:br/>
      </w:r>
      <w:r w:rsidRPr="00D430E7">
        <w:rPr>
          <w:rFonts w:ascii="Times New Roman" w:hAnsi="Times New Roman" w:cs="Times New Roman"/>
        </w:rPr>
        <w:t>1. Bony obejmują drobne zabiegi, konsultacje lub doświadczenia dydaktyczne organizowane w ramach zajęć praktycznych kierunków Collegium Balticum ANS.</w:t>
      </w:r>
      <w:r w:rsidRPr="00D430E7">
        <w:rPr>
          <w:rFonts w:ascii="Times New Roman" w:hAnsi="Times New Roman" w:cs="Times New Roman"/>
        </w:rPr>
        <w:br/>
        <w:t>2. Bon ma charakter symboliczny i nie stanowi środka płatniczego.</w:t>
      </w:r>
      <w:r w:rsidRPr="00D430E7">
        <w:rPr>
          <w:rFonts w:ascii="Times New Roman" w:hAnsi="Times New Roman" w:cs="Times New Roman"/>
        </w:rPr>
        <w:br/>
        <w:t>3. Bon nie może być wymieniony na ekwiwalent pieniężny ani przekazany osobie trzeciej po aktywacji.</w:t>
      </w:r>
      <w:r w:rsidRPr="00D430E7">
        <w:rPr>
          <w:rFonts w:ascii="Times New Roman" w:hAnsi="Times New Roman" w:cs="Times New Roman"/>
        </w:rPr>
        <w:br/>
        <w:t xml:space="preserve">4. Realizacja bonu następuje w terminie ustalonym z osobą </w:t>
      </w:r>
      <w:proofErr w:type="spellStart"/>
      <w:r w:rsidRPr="00D430E7">
        <w:rPr>
          <w:rFonts w:ascii="Times New Roman" w:hAnsi="Times New Roman" w:cs="Times New Roman"/>
        </w:rPr>
        <w:t>odpowiedzialną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za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dany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kierunek</w:t>
      </w:r>
      <w:proofErr w:type="spellEnd"/>
      <w:r w:rsidRPr="00D430E7">
        <w:rPr>
          <w:rFonts w:ascii="Times New Roman" w:hAnsi="Times New Roman" w:cs="Times New Roman"/>
        </w:rPr>
        <w:t>.</w:t>
      </w:r>
    </w:p>
    <w:p w:rsidR="00D430E7" w:rsidRDefault="00B72EC7" w:rsidP="00D430E7">
      <w:pPr>
        <w:jc w:val="center"/>
        <w:rPr>
          <w:rFonts w:ascii="Times New Roman" w:hAnsi="Times New Roman" w:cs="Times New Roman"/>
          <w:b/>
        </w:rPr>
      </w:pP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  <w:b/>
        </w:rPr>
        <w:br/>
        <w:t xml:space="preserve">§6. </w:t>
      </w:r>
      <w:proofErr w:type="spellStart"/>
      <w:r w:rsidRPr="00D430E7">
        <w:rPr>
          <w:rFonts w:ascii="Times New Roman" w:hAnsi="Times New Roman" w:cs="Times New Roman"/>
          <w:b/>
        </w:rPr>
        <w:t>Odpowiedzialność</w:t>
      </w:r>
      <w:proofErr w:type="spellEnd"/>
    </w:p>
    <w:p w:rsidR="00D430E7" w:rsidRDefault="00B72EC7" w:rsidP="00D430E7">
      <w:pPr>
        <w:rPr>
          <w:rFonts w:ascii="Times New Roman" w:hAnsi="Times New Roman" w:cs="Times New Roman"/>
        </w:rPr>
      </w:pPr>
      <w:r w:rsidRPr="00D430E7">
        <w:rPr>
          <w:rFonts w:ascii="Times New Roman" w:hAnsi="Times New Roman" w:cs="Times New Roman"/>
          <w:b/>
        </w:rPr>
        <w:br/>
      </w:r>
      <w:r w:rsidRPr="00D430E7">
        <w:rPr>
          <w:rFonts w:ascii="Times New Roman" w:hAnsi="Times New Roman" w:cs="Times New Roman"/>
        </w:rPr>
        <w:t>1. Organizator nie ponosi odpowiedzialności za utratę, zniszczenie lub błędne wypełnienie bonu.</w:t>
      </w:r>
      <w:r w:rsidRPr="00D430E7">
        <w:rPr>
          <w:rFonts w:ascii="Times New Roman" w:hAnsi="Times New Roman" w:cs="Times New Roman"/>
        </w:rPr>
        <w:br/>
        <w:t xml:space="preserve">2. Organizator zastrzega sobie prawo do zakończenia, zmiany lub przerwania akcji z przyczyn organizacyjnych </w:t>
      </w:r>
      <w:proofErr w:type="spellStart"/>
      <w:r w:rsidRPr="00D430E7">
        <w:rPr>
          <w:rFonts w:ascii="Times New Roman" w:hAnsi="Times New Roman" w:cs="Times New Roman"/>
        </w:rPr>
        <w:t>lub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niezależnych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od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Uczelni</w:t>
      </w:r>
      <w:proofErr w:type="spellEnd"/>
      <w:r w:rsidRPr="00D430E7">
        <w:rPr>
          <w:rFonts w:ascii="Times New Roman" w:hAnsi="Times New Roman" w:cs="Times New Roman"/>
        </w:rPr>
        <w:t>.</w:t>
      </w:r>
    </w:p>
    <w:p w:rsidR="00D430E7" w:rsidRDefault="00B72EC7" w:rsidP="00D430E7">
      <w:pPr>
        <w:jc w:val="center"/>
        <w:rPr>
          <w:rFonts w:ascii="Times New Roman" w:hAnsi="Times New Roman" w:cs="Times New Roman"/>
          <w:b/>
        </w:rPr>
      </w:pP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  <w:b/>
        </w:rPr>
        <w:t>§7. Przetwarzanie danych osobowych (RODO)</w:t>
      </w:r>
    </w:p>
    <w:p w:rsidR="00D430E7" w:rsidRDefault="00B72EC7" w:rsidP="00D430E7">
      <w:pPr>
        <w:rPr>
          <w:rFonts w:ascii="Times New Roman" w:hAnsi="Times New Roman" w:cs="Times New Roman"/>
        </w:rPr>
      </w:pPr>
      <w:r w:rsidRPr="00D430E7">
        <w:rPr>
          <w:rFonts w:ascii="Times New Roman" w:hAnsi="Times New Roman" w:cs="Times New Roman"/>
          <w:b/>
        </w:rPr>
        <w:lastRenderedPageBreak/>
        <w:br/>
      </w:r>
      <w:r w:rsidRPr="00D430E7">
        <w:rPr>
          <w:rFonts w:ascii="Times New Roman" w:hAnsi="Times New Roman" w:cs="Times New Roman"/>
        </w:rPr>
        <w:t>1. Administratorem danych osobowych uczestników akcji jest Collegium Balticum Akademia Nauk Stosowanych z siedzibą w Szczecinie.</w:t>
      </w:r>
      <w:r w:rsidRPr="00D430E7">
        <w:rPr>
          <w:rFonts w:ascii="Times New Roman" w:hAnsi="Times New Roman" w:cs="Times New Roman"/>
        </w:rPr>
        <w:br/>
        <w:t>2. Dane osobowe (imię, nazwisko, rok studiów, kierunek) są przetwarzane wyłącznie w celu organizacji i realizacji akcji „Bon Szczęścia CB ANS”.</w:t>
      </w:r>
      <w:r w:rsidRPr="00D430E7">
        <w:rPr>
          <w:rFonts w:ascii="Times New Roman" w:hAnsi="Times New Roman" w:cs="Times New Roman"/>
        </w:rPr>
        <w:br/>
        <w:t>3. Podstawą prawną przetwarzania danych jest dobrowolna zgoda uczestnika, wyrażona w sposób jednoznaczny poprzez wpisanie danych na bonie oraz wrzucenie go do Skrzynki Szczęścia (art. 6 ust. 1 lit. a RODO).</w:t>
      </w:r>
      <w:r w:rsidRPr="00D430E7">
        <w:rPr>
          <w:rFonts w:ascii="Times New Roman" w:hAnsi="Times New Roman" w:cs="Times New Roman"/>
        </w:rPr>
        <w:br/>
        <w:t>4. Do momentu wrzucenia bonu do Skrzynki dane osobowe nie są przetwarzane ani gromadzone przez Uczelnię.</w:t>
      </w:r>
      <w:r w:rsidRPr="00D430E7">
        <w:rPr>
          <w:rFonts w:ascii="Times New Roman" w:hAnsi="Times New Roman" w:cs="Times New Roman"/>
        </w:rPr>
        <w:br/>
        <w:t>5. Dane nie będą udostępniane podmiotom trzecim ani przekazywane poza Europejski Obszar Gospodarczy.</w:t>
      </w:r>
      <w:r w:rsidRPr="00D430E7">
        <w:rPr>
          <w:rFonts w:ascii="Times New Roman" w:hAnsi="Times New Roman" w:cs="Times New Roman"/>
        </w:rPr>
        <w:br/>
        <w:t>6. Uczestnik ma prawo do dostępu do swoich danych, ich poprawiania, usunięcia, ograniczenia przetwarzania oraz cofnięcia zgody w dowolnym momencie.</w:t>
      </w:r>
      <w:r w:rsidRPr="00D430E7">
        <w:rPr>
          <w:rFonts w:ascii="Times New Roman" w:hAnsi="Times New Roman" w:cs="Times New Roman"/>
        </w:rPr>
        <w:br/>
        <w:t>7. W sprawach związanych z ochroną danych osobowych można kontaktować się z Inspektorem Ochrony Danych Uczelni: iod@cb.szczecin.pl.</w:t>
      </w:r>
      <w:r w:rsidRPr="00D430E7">
        <w:rPr>
          <w:rFonts w:ascii="Times New Roman" w:hAnsi="Times New Roman" w:cs="Times New Roman"/>
        </w:rPr>
        <w:br/>
        <w:t xml:space="preserve">8. Dane będą przechowywane nie dłużej niż do </w:t>
      </w:r>
      <w:proofErr w:type="spellStart"/>
      <w:r w:rsidRPr="00D430E7">
        <w:rPr>
          <w:rFonts w:ascii="Times New Roman" w:hAnsi="Times New Roman" w:cs="Times New Roman"/>
        </w:rPr>
        <w:t>zakończenia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i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rozliczenia</w:t>
      </w:r>
      <w:proofErr w:type="spellEnd"/>
      <w:r w:rsidRPr="00D430E7">
        <w:rPr>
          <w:rFonts w:ascii="Times New Roman" w:hAnsi="Times New Roman" w:cs="Times New Roman"/>
        </w:rPr>
        <w:t xml:space="preserve"> </w:t>
      </w:r>
      <w:proofErr w:type="spellStart"/>
      <w:r w:rsidRPr="00D430E7">
        <w:rPr>
          <w:rFonts w:ascii="Times New Roman" w:hAnsi="Times New Roman" w:cs="Times New Roman"/>
        </w:rPr>
        <w:t>akcji</w:t>
      </w:r>
      <w:proofErr w:type="spellEnd"/>
      <w:r w:rsidRPr="00D430E7">
        <w:rPr>
          <w:rFonts w:ascii="Times New Roman" w:hAnsi="Times New Roman" w:cs="Times New Roman"/>
        </w:rPr>
        <w:t>.</w:t>
      </w:r>
    </w:p>
    <w:p w:rsidR="00D430E7" w:rsidRDefault="00B72EC7" w:rsidP="00D430E7">
      <w:pPr>
        <w:jc w:val="center"/>
        <w:rPr>
          <w:rFonts w:ascii="Times New Roman" w:hAnsi="Times New Roman" w:cs="Times New Roman"/>
          <w:b/>
        </w:rPr>
      </w:pP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</w:rPr>
        <w:br/>
      </w:r>
      <w:r w:rsidRPr="00D430E7">
        <w:rPr>
          <w:rFonts w:ascii="Times New Roman" w:hAnsi="Times New Roman" w:cs="Times New Roman"/>
          <w:b/>
        </w:rPr>
        <w:t xml:space="preserve">§8. </w:t>
      </w:r>
      <w:proofErr w:type="spellStart"/>
      <w:r w:rsidRPr="00D430E7">
        <w:rPr>
          <w:rFonts w:ascii="Times New Roman" w:hAnsi="Times New Roman" w:cs="Times New Roman"/>
          <w:b/>
        </w:rPr>
        <w:t>Postanowienia</w:t>
      </w:r>
      <w:proofErr w:type="spellEnd"/>
      <w:r w:rsidRPr="00D430E7">
        <w:rPr>
          <w:rFonts w:ascii="Times New Roman" w:hAnsi="Times New Roman" w:cs="Times New Roman"/>
          <w:b/>
        </w:rPr>
        <w:t xml:space="preserve"> </w:t>
      </w:r>
      <w:proofErr w:type="spellStart"/>
      <w:r w:rsidRPr="00D430E7">
        <w:rPr>
          <w:rFonts w:ascii="Times New Roman" w:hAnsi="Times New Roman" w:cs="Times New Roman"/>
          <w:b/>
        </w:rPr>
        <w:t>końcowe</w:t>
      </w:r>
      <w:proofErr w:type="spellEnd"/>
    </w:p>
    <w:p w:rsidR="000F61B5" w:rsidRPr="00D430E7" w:rsidRDefault="00B72EC7" w:rsidP="00D430E7">
      <w:pPr>
        <w:rPr>
          <w:rFonts w:ascii="Times New Roman" w:hAnsi="Times New Roman" w:cs="Times New Roman"/>
        </w:rPr>
      </w:pPr>
      <w:r w:rsidRPr="00D430E7">
        <w:rPr>
          <w:rFonts w:ascii="Times New Roman" w:hAnsi="Times New Roman" w:cs="Times New Roman"/>
        </w:rPr>
        <w:br/>
        <w:t>1. Treść niniejszego Regulaminu jest dostępna na stronie internetowej Uczelni oraz w miejscu prowadzenia akcji.</w:t>
      </w:r>
      <w:r w:rsidRPr="00D430E7">
        <w:rPr>
          <w:rFonts w:ascii="Times New Roman" w:hAnsi="Times New Roman" w:cs="Times New Roman"/>
        </w:rPr>
        <w:br/>
        <w:t>2. Uczestnictwo w akcji po spełnieniu warunków z §4 ust. 3 oznacza akceptację niniejszego Regulaminu.</w:t>
      </w:r>
      <w:r w:rsidRPr="00D430E7">
        <w:rPr>
          <w:rFonts w:ascii="Times New Roman" w:hAnsi="Times New Roman" w:cs="Times New Roman"/>
        </w:rPr>
        <w:br/>
        <w:t>3. Organizator zastrzega sobie prawo do interpretacji i ostatecznego rozstrzygania kwestii spornych.</w:t>
      </w:r>
      <w:r w:rsidRPr="00D430E7">
        <w:rPr>
          <w:rFonts w:ascii="Times New Roman" w:hAnsi="Times New Roman" w:cs="Times New Roman"/>
        </w:rPr>
        <w:br/>
        <w:t>4. W sprawach nieuregulowanych zastosowanie mają przepisy prawa powszechnie obowiązującego.</w:t>
      </w:r>
      <w:r w:rsidRPr="00D430E7">
        <w:rPr>
          <w:rFonts w:ascii="Times New Roman" w:hAnsi="Times New Roman" w:cs="Times New Roman"/>
        </w:rPr>
        <w:br/>
      </w:r>
    </w:p>
    <w:sectPr w:rsidR="000F61B5" w:rsidRPr="00D430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B0643F"/>
    <w:multiLevelType w:val="hybridMultilevel"/>
    <w:tmpl w:val="C7302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62F2D"/>
    <w:multiLevelType w:val="hybridMultilevel"/>
    <w:tmpl w:val="B18A9C38"/>
    <w:lvl w:ilvl="0" w:tplc="0415000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61B5"/>
    <w:rsid w:val="0015074B"/>
    <w:rsid w:val="0023332F"/>
    <w:rsid w:val="0029639D"/>
    <w:rsid w:val="00326F90"/>
    <w:rsid w:val="004B105A"/>
    <w:rsid w:val="00744EF3"/>
    <w:rsid w:val="007612ED"/>
    <w:rsid w:val="00A9339C"/>
    <w:rsid w:val="00AA1D8D"/>
    <w:rsid w:val="00B47730"/>
    <w:rsid w:val="00B72EC7"/>
    <w:rsid w:val="00CB0664"/>
    <w:rsid w:val="00D430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318A3"/>
  <w14:defaultImageDpi w14:val="300"/>
  <w15:docId w15:val="{ACF50976-6D95-4CB4-B925-125293E6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744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5018437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tel:+487987879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48798787918" TargetMode="External"/><Relationship Id="rId11" Type="http://schemas.openxmlformats.org/officeDocument/2006/relationships/hyperlink" Target="tel:+487987879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48501843758" TargetMode="External"/><Relationship Id="rId4" Type="http://schemas.openxmlformats.org/officeDocument/2006/relationships/settings" Target="settings.xml"/><Relationship Id="rId9" Type="http://schemas.openxmlformats.org/officeDocument/2006/relationships/hyperlink" Target="tel:+487987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4F4EDD-3F07-45B7-A3EB-C6E95D33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d.macedonska@outlook.com</cp:lastModifiedBy>
  <cp:revision>7</cp:revision>
  <dcterms:created xsi:type="dcterms:W3CDTF">2013-12-23T23:15:00Z</dcterms:created>
  <dcterms:modified xsi:type="dcterms:W3CDTF">2025-11-20T10:15:00Z</dcterms:modified>
  <cp:category/>
</cp:coreProperties>
</file>